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D33" w:rsidRPr="009C32D4" w:rsidRDefault="009C7D33" w:rsidP="009C7D33">
      <w:pPr>
        <w:rPr>
          <w:rFonts w:ascii="黑体" w:eastAsia="黑体" w:hAnsi="黑体"/>
          <w:sz w:val="32"/>
        </w:rPr>
      </w:pPr>
      <w:r w:rsidRPr="009C32D4">
        <w:rPr>
          <w:rFonts w:ascii="黑体" w:eastAsia="黑体" w:hAnsi="黑体" w:hint="eastAsia"/>
          <w:sz w:val="32"/>
        </w:rPr>
        <w:t>附件</w:t>
      </w:r>
      <w:r>
        <w:rPr>
          <w:rFonts w:ascii="黑体" w:eastAsia="黑体" w:hAnsi="黑体"/>
          <w:sz w:val="32"/>
        </w:rPr>
        <w:t>15</w:t>
      </w:r>
    </w:p>
    <w:p w:rsidR="009C7D33" w:rsidRDefault="009C7D33" w:rsidP="009C7D33">
      <w:pPr>
        <w:wordWrap w:val="0"/>
        <w:jc w:val="right"/>
        <w:rPr>
          <w:sz w:val="44"/>
          <w:szCs w:val="44"/>
        </w:rPr>
      </w:pPr>
      <w:r>
        <w:rPr>
          <w:rFonts w:ascii="仿宋_GB2312" w:eastAsia="仿宋_GB2312" w:hint="eastAsia"/>
          <w:sz w:val="32"/>
        </w:rPr>
        <w:t>编号：〔    〕号</w:t>
      </w:r>
    </w:p>
    <w:p w:rsidR="009C7D33" w:rsidRDefault="009C7D33" w:rsidP="009C7D33">
      <w:pPr>
        <w:spacing w:line="660" w:lineRule="exact"/>
        <w:jc w:val="center"/>
        <w:rPr>
          <w:rFonts w:ascii="仿宋_GB2312" w:eastAsia="仿宋_GB2312"/>
          <w:sz w:val="32"/>
          <w:szCs w:val="32"/>
          <w:u w:val="single"/>
        </w:rPr>
      </w:pPr>
      <w:r>
        <w:rPr>
          <w:rFonts w:eastAsia="方正小标宋简体" w:hint="eastAsia"/>
          <w:color w:val="000000"/>
          <w:sz w:val="44"/>
          <w:szCs w:val="44"/>
        </w:rPr>
        <w:t>陕西省测绘地理信息局</w:t>
      </w:r>
      <w:bookmarkStart w:id="0" w:name="_GoBack"/>
      <w:bookmarkEnd w:id="0"/>
    </w:p>
    <w:p w:rsidR="009C7D33" w:rsidRPr="003C67D6" w:rsidRDefault="009C7D33" w:rsidP="009C7D33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3C67D6">
        <w:rPr>
          <w:rFonts w:eastAsia="方正小标宋简体" w:hint="eastAsia"/>
          <w:color w:val="000000"/>
          <w:sz w:val="44"/>
          <w:szCs w:val="44"/>
        </w:rPr>
        <w:t>测绘地理信息保密检查整改通知书</w:t>
      </w:r>
    </w:p>
    <w:p w:rsidR="009C7D33" w:rsidRDefault="009C7D33" w:rsidP="009C7D33">
      <w:pPr>
        <w:rPr>
          <w:rFonts w:ascii="仿宋_GB2312" w:eastAsia="仿宋_GB2312" w:hAnsi="华文中宋" w:cs="仿宋_GB2312" w:hint="eastAsia"/>
          <w:sz w:val="32"/>
          <w:szCs w:val="32"/>
          <w:u w:val="single"/>
        </w:rPr>
      </w:pPr>
    </w:p>
    <w:p w:rsidR="009C7D33" w:rsidRDefault="009C7D33" w:rsidP="009C7D33">
      <w:pPr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Ansi="华文中宋" w:cs="仿宋_GB2312" w:hint="eastAsia"/>
          <w:sz w:val="32"/>
          <w:szCs w:val="32"/>
          <w:u w:val="single"/>
        </w:rPr>
        <w:t xml:space="preserve">                ：</w:t>
      </w:r>
    </w:p>
    <w:p w:rsidR="009C7D33" w:rsidRDefault="009C7D33" w:rsidP="009C7D33"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为进一步规范涉密测绘成果管理和使用，</w:t>
      </w:r>
      <w:r w:rsidRPr="00311AD6">
        <w:rPr>
          <w:rFonts w:ascii="仿宋_GB2312" w:eastAsia="仿宋_GB2312" w:hint="eastAsia"/>
          <w:sz w:val="32"/>
          <w:szCs w:val="32"/>
        </w:rPr>
        <w:t>根据《中华人民共和国测绘法》</w:t>
      </w:r>
      <w:r>
        <w:rPr>
          <w:rFonts w:ascii="仿宋_GB2312" w:eastAsia="仿宋_GB2312" w:hint="eastAsia"/>
          <w:sz w:val="32"/>
          <w:szCs w:val="32"/>
        </w:rPr>
        <w:t>相关</w:t>
      </w:r>
      <w:r w:rsidRPr="00311AD6">
        <w:rPr>
          <w:rFonts w:ascii="仿宋_GB2312" w:eastAsia="仿宋_GB2312" w:hint="eastAsia"/>
          <w:sz w:val="32"/>
          <w:szCs w:val="32"/>
        </w:rPr>
        <w:t>规定</w:t>
      </w:r>
      <w:r>
        <w:rPr>
          <w:rFonts w:ascii="仿宋_GB2312" w:eastAsia="仿宋_GB2312" w:hint="eastAsia"/>
          <w:sz w:val="32"/>
          <w:szCs w:val="32"/>
        </w:rPr>
        <w:t>，年月日我局对你单位涉密测绘成果管理、使用情况进行了检查，在检查中发现你单位存在以下行为：</w:t>
      </w:r>
    </w:p>
    <w:p w:rsidR="009C7D33" w:rsidRDefault="009C7D33" w:rsidP="009C7D33">
      <w:pPr>
        <w:spacing w:line="560" w:lineRule="exact"/>
        <w:ind w:firstLine="645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  <w:u w:val="single"/>
        </w:rPr>
        <w:t xml:space="preserve">1.                                              </w:t>
      </w:r>
    </w:p>
    <w:p w:rsidR="009C7D33" w:rsidRPr="009B5B03" w:rsidRDefault="009C7D33" w:rsidP="009C7D33"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 w:rsidRPr="009B5B03">
        <w:rPr>
          <w:rFonts w:ascii="仿宋_GB2312" w:eastAsia="仿宋_GB2312" w:hint="eastAsia"/>
          <w:sz w:val="32"/>
          <w:szCs w:val="32"/>
        </w:rPr>
        <w:t>上述行为违反了《中华人民共和国测绘法》第四十七条、《陕西省测绘成果管理条例》</w:t>
      </w:r>
      <w:r>
        <w:rPr>
          <w:rFonts w:ascii="仿宋_GB2312" w:eastAsia="仿宋_GB2312" w:hint="eastAsia"/>
          <w:sz w:val="32"/>
          <w:szCs w:val="32"/>
        </w:rPr>
        <w:t>相关</w:t>
      </w:r>
      <w:r w:rsidRPr="009B5B03">
        <w:rPr>
          <w:rFonts w:ascii="仿宋_GB2312" w:eastAsia="仿宋_GB2312" w:hint="eastAsia"/>
          <w:sz w:val="32"/>
          <w:szCs w:val="32"/>
        </w:rPr>
        <w:t>规定，存在严重失泄密隐患。</w:t>
      </w:r>
    </w:p>
    <w:p w:rsidR="009C7D33" w:rsidRDefault="009C7D33" w:rsidP="009C7D33"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 w:rsidRPr="009B5B03">
        <w:rPr>
          <w:rFonts w:ascii="仿宋_GB2312" w:eastAsia="仿宋_GB2312" w:hint="eastAsia"/>
          <w:sz w:val="32"/>
          <w:szCs w:val="32"/>
        </w:rPr>
        <w:t>针对上述问题，为避免失泄密事件发生，确保国家秘密安全，现提出以下整改要求：</w:t>
      </w:r>
    </w:p>
    <w:p w:rsidR="009C7D33" w:rsidRDefault="009C7D33" w:rsidP="009C7D33">
      <w:pPr>
        <w:numPr>
          <w:ilvl w:val="0"/>
          <w:numId w:val="1"/>
        </w:numPr>
        <w:spacing w:line="560" w:lineRule="exact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        </w:t>
      </w:r>
    </w:p>
    <w:p w:rsidR="009C7D33" w:rsidRDefault="009C7D33" w:rsidP="009C7D33"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请你单位在接到整改通知书</w:t>
      </w:r>
      <w:proofErr w:type="gramStart"/>
      <w:r>
        <w:rPr>
          <w:rFonts w:ascii="仿宋_GB2312" w:eastAsia="仿宋_GB2312" w:hint="eastAsia"/>
          <w:sz w:val="32"/>
          <w:szCs w:val="32"/>
        </w:rPr>
        <w:t>个</w:t>
      </w:r>
      <w:proofErr w:type="gramEnd"/>
      <w:r>
        <w:rPr>
          <w:rFonts w:ascii="仿宋_GB2312" w:eastAsia="仿宋_GB2312" w:hint="eastAsia"/>
          <w:sz w:val="32"/>
          <w:szCs w:val="32"/>
        </w:rPr>
        <w:t>工作日内整改到位，并将整改情况书面报我局。逾期未整改的，将依法予以处理。</w:t>
      </w:r>
    </w:p>
    <w:p w:rsidR="009C7D33" w:rsidRDefault="009C7D33" w:rsidP="009C7D33">
      <w:pPr>
        <w:spacing w:line="560" w:lineRule="exact"/>
        <w:ind w:firstLineChars="1400" w:firstLine="4480"/>
        <w:rPr>
          <w:rFonts w:ascii="仿宋_GB2312" w:eastAsia="仿宋_GB2312" w:hint="eastAsia"/>
          <w:sz w:val="32"/>
          <w:szCs w:val="32"/>
        </w:rPr>
      </w:pPr>
    </w:p>
    <w:p w:rsidR="009C7D33" w:rsidRDefault="009C7D33" w:rsidP="009C7D33">
      <w:pPr>
        <w:spacing w:line="560" w:lineRule="exact"/>
        <w:ind w:firstLineChars="1400" w:firstLine="44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陕西省测绘地理信息局</w:t>
      </w:r>
    </w:p>
    <w:p w:rsidR="009C7D33" w:rsidRDefault="009C7D33" w:rsidP="009C7D3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9B5B03">
        <w:rPr>
          <w:rFonts w:ascii="仿宋_GB2312" w:eastAsia="仿宋_GB2312" w:hint="eastAsia"/>
          <w:color w:val="FFFFFF"/>
          <w:sz w:val="32"/>
          <w:szCs w:val="32"/>
        </w:rPr>
        <w:t>2020</w:t>
      </w:r>
      <w:r>
        <w:rPr>
          <w:rFonts w:ascii="仿宋_GB2312" w:eastAsia="仿宋_GB2312" w:hint="eastAsia"/>
          <w:color w:val="FFFFFF"/>
          <w:sz w:val="32"/>
          <w:szCs w:val="32"/>
        </w:rPr>
        <w:t xml:space="preserve">                         </w:t>
      </w:r>
      <w:r>
        <w:rPr>
          <w:rFonts w:ascii="仿宋_GB2312" w:eastAsia="仿宋_GB2312" w:hint="eastAsia"/>
          <w:sz w:val="32"/>
          <w:szCs w:val="32"/>
        </w:rPr>
        <w:t>年</w:t>
      </w:r>
      <w:r w:rsidRPr="009B5B03">
        <w:rPr>
          <w:rFonts w:ascii="仿宋_GB2312" w:eastAsia="仿宋_GB2312" w:hint="eastAsia"/>
          <w:color w:val="FFFFFF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月</w:t>
      </w:r>
      <w:r w:rsidRPr="009B5B03">
        <w:rPr>
          <w:rFonts w:ascii="仿宋_GB2312" w:eastAsia="仿宋_GB2312" w:hint="eastAsia"/>
          <w:color w:val="FFFFFF"/>
          <w:sz w:val="32"/>
          <w:szCs w:val="32"/>
        </w:rPr>
        <w:t>31</w:t>
      </w:r>
      <w:r>
        <w:rPr>
          <w:rFonts w:ascii="仿宋_GB2312" w:eastAsia="仿宋_GB2312" w:hint="eastAsia"/>
          <w:sz w:val="32"/>
          <w:szCs w:val="32"/>
        </w:rPr>
        <w:t>日</w:t>
      </w:r>
    </w:p>
    <w:p w:rsidR="009C7D33" w:rsidRDefault="009C7D33" w:rsidP="009C7D33">
      <w:pPr>
        <w:spacing w:line="20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9C7D33" w:rsidRDefault="009C7D33" w:rsidP="009C7D33">
      <w:pPr>
        <w:spacing w:line="560" w:lineRule="exact"/>
        <w:ind w:firstLineChars="200" w:firstLine="64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32"/>
          <w:szCs w:val="32"/>
        </w:rPr>
        <w:t>（联系人：               联系电话：           ）</w:t>
      </w:r>
    </w:p>
    <w:p w:rsidR="006758FD" w:rsidRPr="009C7D33" w:rsidRDefault="006758FD" w:rsidP="009C7D33"/>
    <w:sectPr w:rsidR="006758FD" w:rsidRPr="009C7D33" w:rsidSect="00A151F3">
      <w:footerReference w:type="default" r:id="rId5"/>
      <w:pgSz w:w="11906" w:h="16838"/>
      <w:pgMar w:top="1080" w:right="1440" w:bottom="108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26F5" w:rsidRPr="00775CC8" w:rsidRDefault="001F26F5">
    <w:pPr>
      <w:pStyle w:val="a4"/>
      <w:jc w:val="center"/>
      <w:rPr>
        <w:rFonts w:ascii="宋体" w:hAnsi="宋体"/>
        <w:sz w:val="21"/>
        <w:szCs w:val="21"/>
      </w:rPr>
    </w:pPr>
    <w:r w:rsidRPr="00775CC8">
      <w:rPr>
        <w:rFonts w:ascii="宋体" w:hAnsi="宋体" w:hint="eastAsia"/>
        <w:sz w:val="21"/>
        <w:szCs w:val="21"/>
      </w:rPr>
      <w:t xml:space="preserve">— </w:t>
    </w:r>
    <w:r w:rsidRPr="00775CC8">
      <w:rPr>
        <w:rFonts w:ascii="宋体" w:hAnsi="宋体"/>
        <w:sz w:val="21"/>
        <w:szCs w:val="21"/>
      </w:rPr>
      <w:fldChar w:fldCharType="begin"/>
    </w:r>
    <w:r w:rsidRPr="00775CC8">
      <w:rPr>
        <w:rFonts w:ascii="宋体" w:hAnsi="宋体"/>
        <w:sz w:val="21"/>
        <w:szCs w:val="21"/>
      </w:rPr>
      <w:instrText xml:space="preserve"> PAGE   \* MERGEFORMAT </w:instrText>
    </w:r>
    <w:r w:rsidRPr="00775CC8">
      <w:rPr>
        <w:rFonts w:ascii="宋体" w:hAnsi="宋体"/>
        <w:sz w:val="21"/>
        <w:szCs w:val="21"/>
      </w:rPr>
      <w:fldChar w:fldCharType="separate"/>
    </w:r>
    <w:r w:rsidRPr="00634C9E">
      <w:rPr>
        <w:rFonts w:ascii="宋体" w:hAnsi="宋体"/>
        <w:noProof/>
        <w:sz w:val="21"/>
        <w:szCs w:val="21"/>
        <w:lang w:val="zh-CN"/>
      </w:rPr>
      <w:t>27</w:t>
    </w:r>
    <w:r w:rsidRPr="00775CC8">
      <w:rPr>
        <w:rFonts w:ascii="宋体" w:hAnsi="宋体"/>
        <w:sz w:val="21"/>
        <w:szCs w:val="21"/>
      </w:rPr>
      <w:fldChar w:fldCharType="end"/>
    </w:r>
    <w:r w:rsidRPr="00775CC8">
      <w:rPr>
        <w:rFonts w:ascii="宋体" w:hAnsi="宋体" w:hint="eastAsia"/>
        <w:sz w:val="21"/>
        <w:szCs w:val="21"/>
      </w:rPr>
      <w:t xml:space="preserve"> —</w:t>
    </w:r>
  </w:p>
  <w:p w:rsidR="001F26F5" w:rsidRDefault="001F26F5">
    <w:pPr>
      <w:pStyle w:val="a4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F46C2E"/>
    <w:multiLevelType w:val="hybridMultilevel"/>
    <w:tmpl w:val="C43A5BA8"/>
    <w:lvl w:ilvl="0" w:tplc="286E87A8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0A"/>
    <w:rsid w:val="000507FE"/>
    <w:rsid w:val="001A50FB"/>
    <w:rsid w:val="001F26F5"/>
    <w:rsid w:val="00442843"/>
    <w:rsid w:val="004949A5"/>
    <w:rsid w:val="004E007F"/>
    <w:rsid w:val="00562F0A"/>
    <w:rsid w:val="00640F2F"/>
    <w:rsid w:val="006758FD"/>
    <w:rsid w:val="007A6133"/>
    <w:rsid w:val="009C7D33"/>
    <w:rsid w:val="00A151F3"/>
    <w:rsid w:val="00A82466"/>
    <w:rsid w:val="00C85475"/>
    <w:rsid w:val="00E2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DE949"/>
  <w15:chartTrackingRefBased/>
  <w15:docId w15:val="{D4B60CDB-4005-4460-8CA4-407FE660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F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article">
    <w:name w:val="contentarticle"/>
    <w:basedOn w:val="a"/>
    <w:rsid w:val="00562F0A"/>
    <w:pPr>
      <w:widowControl/>
      <w:spacing w:before="200" w:after="200"/>
      <w:jc w:val="left"/>
    </w:pPr>
    <w:rPr>
      <w:rFonts w:ascii="宋体" w:hAnsi="宋体" w:cs="宋体"/>
      <w:kern w:val="0"/>
      <w:sz w:val="24"/>
    </w:rPr>
  </w:style>
  <w:style w:type="paragraph" w:styleId="a3">
    <w:name w:val="Normal (Web)"/>
    <w:basedOn w:val="a"/>
    <w:uiPriority w:val="99"/>
    <w:qFormat/>
    <w:rsid w:val="004E007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footer"/>
    <w:basedOn w:val="a"/>
    <w:link w:val="Char1"/>
    <w:uiPriority w:val="99"/>
    <w:rsid w:val="001F26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uiPriority w:val="99"/>
    <w:semiHidden/>
    <w:rsid w:val="001F26F5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1"/>
    <w:basedOn w:val="a0"/>
    <w:link w:val="a4"/>
    <w:uiPriority w:val="99"/>
    <w:rsid w:val="001F26F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leoshi</dc:creator>
  <cp:keywords/>
  <dc:description/>
  <cp:lastModifiedBy>leoshi</cp:lastModifiedBy>
  <cp:revision>2</cp:revision>
  <dcterms:created xsi:type="dcterms:W3CDTF">2022-02-22T09:51:00Z</dcterms:created>
  <dcterms:modified xsi:type="dcterms:W3CDTF">2022-02-22T09:51:00Z</dcterms:modified>
</cp:coreProperties>
</file>