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5FCC0" w14:textId="77777777" w:rsidR="0029072D" w:rsidRDefault="0029072D" w:rsidP="0029072D">
      <w:pPr>
        <w:ind w:firstLineChars="500" w:firstLine="160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</w:t>
      </w:r>
    </w:p>
    <w:p w14:paraId="733E0E97" w14:textId="77777777" w:rsidR="0029072D" w:rsidRDefault="0029072D" w:rsidP="0029072D">
      <w:pPr>
        <w:pStyle w:val="a3"/>
        <w:spacing w:before="0" w:after="0" w:line="800" w:lineRule="exact"/>
        <w:rPr>
          <w:rFonts w:ascii="方正小标宋简体" w:eastAsia="方正小标宋简体" w:hAnsi="微软雅黑" w:hint="eastAsia"/>
          <w:b w:val="0"/>
          <w:sz w:val="44"/>
          <w:szCs w:val="44"/>
        </w:rPr>
      </w:pPr>
      <w:r>
        <w:rPr>
          <w:rFonts w:ascii="方正小标宋简体" w:eastAsia="方正小标宋简体" w:hAnsi="微软雅黑" w:hint="eastAsia"/>
          <w:b w:val="0"/>
          <w:sz w:val="44"/>
          <w:szCs w:val="44"/>
        </w:rPr>
        <w:t>××（单位）</w:t>
      </w:r>
    </w:p>
    <w:p w14:paraId="2EC2A394" w14:textId="77777777" w:rsidR="0029072D" w:rsidRDefault="0029072D" w:rsidP="0029072D">
      <w:pPr>
        <w:pStyle w:val="a3"/>
        <w:spacing w:before="0" w:after="0" w:line="800" w:lineRule="exact"/>
        <w:rPr>
          <w:rFonts w:ascii="方正小标宋简体" w:eastAsia="方正小标宋简体" w:hAnsi="微软雅黑" w:hint="eastAsia"/>
          <w:b w:val="0"/>
          <w:sz w:val="44"/>
          <w:szCs w:val="44"/>
        </w:rPr>
      </w:pPr>
      <w:r>
        <w:rPr>
          <w:rFonts w:ascii="方正小标宋简体" w:eastAsia="方正小标宋简体" w:hAnsi="微软雅黑" w:hint="eastAsia"/>
          <w:b w:val="0"/>
          <w:sz w:val="44"/>
          <w:szCs w:val="44"/>
        </w:rPr>
        <w:t>保密承诺书（参考模板）</w:t>
      </w:r>
    </w:p>
    <w:p w14:paraId="7C0A2DD1" w14:textId="77777777" w:rsidR="0029072D" w:rsidRDefault="0029072D" w:rsidP="0029072D">
      <w:pPr>
        <w:pStyle w:val="1"/>
        <w:spacing w:line="560" w:lineRule="exact"/>
        <w:ind w:firstLineChars="200" w:firstLine="600"/>
        <w:rPr>
          <w:rFonts w:ascii="Times New Roman" w:eastAsia="仿宋_GB2312" w:hAnsi="Times New Roman" w:hint="eastAsia"/>
          <w:bCs/>
          <w:sz w:val="30"/>
          <w:szCs w:val="30"/>
        </w:rPr>
      </w:pPr>
    </w:p>
    <w:p w14:paraId="2D8CAEF3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我了解《中华人民共和国保守国家秘密法》《中华人民共和国测绘法》《中华人民共和国测绘成果管理条例》《测绘地理信息管理工作国家秘密范围的规定》和上级有关保密要求,知悉应当承担的保密义务和法律责任。</w:t>
      </w:r>
    </w:p>
    <w:p w14:paraId="09207C38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本人自愿签订本保密承诺书并郑重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如下承诺：</w:t>
      </w:r>
    </w:p>
    <w:p w14:paraId="3E4A1EF3" w14:textId="77777777" w:rsidR="0029072D" w:rsidRDefault="0029072D" w:rsidP="0029072D">
      <w:pPr>
        <w:pStyle w:val="1"/>
        <w:spacing w:line="560" w:lineRule="exact"/>
        <w:ind w:rightChars="67" w:right="141" w:firstLineChars="200" w:firstLine="640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一、严格遵守国家保密、测绘法律法规和各项规章制度，自觉履行保密义务；</w:t>
      </w:r>
    </w:p>
    <w:p w14:paraId="3C92295E" w14:textId="77777777" w:rsidR="0029072D" w:rsidRDefault="0029072D" w:rsidP="0029072D">
      <w:pPr>
        <w:pStyle w:val="1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二、不提供虚假个人信息，自愿接受保密审查；</w:t>
      </w:r>
    </w:p>
    <w:p w14:paraId="4E49D3DD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三、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违规记录、存储、复制和传递国家秘密信息；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私自留存国家秘密；不通过普通邮政、传真、快递以及互联网等无保密措施的渠道传递国家秘密；</w:t>
      </w:r>
    </w:p>
    <w:p w14:paraId="0151A187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四、不把涉密计算机、涉密存储设备接入互联网及其他公共信息网络；</w:t>
      </w:r>
    </w:p>
    <w:p w14:paraId="33AE5C29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五、不在涉密与非涉密计算机之间交叉使用涉密与非涉密移动存储介质；</w:t>
      </w:r>
    </w:p>
    <w:p w14:paraId="43125980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六、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不在非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涉密计算机和非涉密移动储存介质上处理、存储涉密信息，不通过电子邮件、网络聊天工具、手机等发送涉密文件信息，自觉做到“涉密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上网、上网不涉密”；</w:t>
      </w:r>
    </w:p>
    <w:p w14:paraId="32006937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七、不以任何方式泄露所接触和知悉的国家秘密；</w:t>
      </w:r>
    </w:p>
    <w:p w14:paraId="54D13FBE" w14:textId="77777777" w:rsidR="0029072D" w:rsidRDefault="0029072D" w:rsidP="0029072D">
      <w:pPr>
        <w:spacing w:line="560" w:lineRule="exact"/>
        <w:ind w:firstLine="57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八、在工作中，不对外提供、传输和展示属于国家秘密或商业秘密的文件资料；</w:t>
      </w:r>
    </w:p>
    <w:p w14:paraId="7A8730EA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九、未经单位审查批准，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擅自发表涉及未公开的工作内容、文章和著述；</w:t>
      </w:r>
    </w:p>
    <w:p w14:paraId="2F6C797E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十、严格保守单位商业秘密，不从事有损于单位利益的活动；</w:t>
      </w:r>
    </w:p>
    <w:p w14:paraId="6F7DB39B" w14:textId="77777777" w:rsidR="0029072D" w:rsidRDefault="0029072D" w:rsidP="0029072D">
      <w:pPr>
        <w:pStyle w:val="1"/>
        <w:spacing w:line="560" w:lineRule="exact"/>
        <w:ind w:rightChars="134" w:right="281" w:firstLineChars="202" w:firstLine="646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十一、离岗时，主动清退工作中涉及的涉密文件资料，自愿接受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脱密期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管理；</w:t>
      </w:r>
    </w:p>
    <w:p w14:paraId="44604389" w14:textId="77777777" w:rsidR="0029072D" w:rsidRDefault="0029072D" w:rsidP="0029072D">
      <w:pPr>
        <w:pStyle w:val="1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十二、如违反上述承诺，本人愿意承担党纪、政纪和有关法律责任。</w:t>
      </w:r>
    </w:p>
    <w:p w14:paraId="3C0BACEC" w14:textId="77777777" w:rsidR="0029072D" w:rsidRDefault="0029072D" w:rsidP="0029072D">
      <w:pPr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本承诺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书一式两份，单位和个人各执1份。）</w:t>
      </w:r>
    </w:p>
    <w:p w14:paraId="26F59E85" w14:textId="77777777" w:rsidR="0029072D" w:rsidRDefault="0029072D" w:rsidP="0029072D">
      <w:pPr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37CF246A" w14:textId="77777777" w:rsidR="0029072D" w:rsidRDefault="0029072D" w:rsidP="0029072D">
      <w:pPr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20B4D705" w14:textId="77777777" w:rsidR="0029072D" w:rsidRDefault="0029072D" w:rsidP="0029072D">
      <w:pPr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54A98C7E" w14:textId="77777777" w:rsidR="0029072D" w:rsidRDefault="0029072D" w:rsidP="0029072D">
      <w:pPr>
        <w:ind w:firstLineChars="1400" w:firstLine="448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承诺人签名：</w:t>
      </w:r>
    </w:p>
    <w:p w14:paraId="3B6A1284" w14:textId="077FA807" w:rsidR="001D5DFD" w:rsidRDefault="0029072D" w:rsidP="0029072D"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                              年    月    日</w:t>
      </w:r>
    </w:p>
    <w:sectPr w:rsidR="001D5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2D"/>
    <w:rsid w:val="001D5DFD"/>
    <w:rsid w:val="0029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3370"/>
  <w15:chartTrackingRefBased/>
  <w15:docId w15:val="{CF1FE94F-D330-4BEC-B4B8-2F0BC2F2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9072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29072D"/>
    <w:rPr>
      <w:rFonts w:ascii="Cambria" w:eastAsia="宋体" w:hAnsi="Cambria" w:cs="Times New Roman"/>
      <w:b/>
      <w:bCs/>
      <w:sz w:val="32"/>
      <w:szCs w:val="32"/>
    </w:rPr>
  </w:style>
  <w:style w:type="paragraph" w:customStyle="1" w:styleId="1">
    <w:name w:val="1"/>
    <w:basedOn w:val="a"/>
    <w:next w:val="a"/>
    <w:qFormat/>
    <w:rsid w:val="0029072D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1</cp:revision>
  <dcterms:created xsi:type="dcterms:W3CDTF">2023-01-16T10:58:00Z</dcterms:created>
  <dcterms:modified xsi:type="dcterms:W3CDTF">2023-01-16T10:58:00Z</dcterms:modified>
</cp:coreProperties>
</file>